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color w:val="22252D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22252D"/>
          <w:sz w:val="28"/>
          <w:szCs w:val="28"/>
          <w:shd w:fill="FFFFFF" w:val="clear"/>
        </w:rPr>
        <w:t>Пожарный извещатель спасает жизни!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22252D"/>
          <w:sz w:val="28"/>
          <w:szCs w:val="28"/>
          <w:shd w:fill="FFFFFF" w:val="clear"/>
        </w:rPr>
        <w:t>Чаще всего в случае пожара люди погибают от дыма. И здесь на помощь приходят пожарные извещатели, которые громко сигнализируют о задымлении в помещении. 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22252D"/>
          <w:sz w:val="28"/>
          <w:szCs w:val="28"/>
          <w:shd w:fill="FFFFFF" w:val="clear"/>
        </w:rPr>
        <w:t xml:space="preserve">27 ноября 2019 в дежурно-диспетчерскую службу-01 Абзелиловского района поступило сообщение, что  горит дом в с. Баимово. На пожар выехала дежрная смена пожарной части Противопожарной службы Государственного комитета Республики Башкортостан по чрезвычайным ситуациям из села Кусимовского Рудника.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22252D"/>
          <w:sz w:val="28"/>
          <w:szCs w:val="28"/>
          <w:shd w:fill="FFFFFF" w:val="clear"/>
        </w:rPr>
        <w:t xml:space="preserve">По прибытии на место вызова наблюдалось сильное  задымление и горение домашнего имущества внутри дома. Человеческих жертв удалось избежать благодаря установленному дымовому пожарному извещателю. Хозяйка дома вместе с пожилой матерью, услышав настойчивый звуковой сигнал и почувствовав едкий запах дыма, в считанные секунды успели покинуть помещение.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22252D"/>
          <w:sz w:val="28"/>
          <w:szCs w:val="28"/>
          <w:shd w:fill="FFFFFF" w:val="clear"/>
        </w:rPr>
        <w:t>Пожар потушен за короткий промежуток времен на начальной стадии развития. От огня повреждена мебель и закоптились стены в комнате.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22252D"/>
          <w:sz w:val="28"/>
          <w:szCs w:val="28"/>
          <w:shd w:fill="FFFFFF" w:val="clear"/>
        </w:rPr>
        <w:t>Решение о приобретении извещателя было принято хозяйкой дома после проведения разъяснительной работы представителями пожарной охраны на общем собрании жителей села.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22252D"/>
          <w:sz w:val="28"/>
          <w:szCs w:val="28"/>
          <w:shd w:fill="FFFFFF" w:val="clear"/>
        </w:rPr>
        <w:t>Маленький бдительный «страж огня» подал сигнал тревоги, чем спас жизни жителей дома и обеспечил своевременный вызов пожарно</w:t>
        <w:tab/>
        <w:t xml:space="preserve">й команды.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22252D"/>
          <w:sz w:val="28"/>
          <w:szCs w:val="28"/>
          <w:shd w:fill="FFFFFF" w:val="clear"/>
        </w:rPr>
        <w:t>С 01 октября 2019 года в Республике Башкортостан за счет средств республиканского бюджета осуществляется выдача извещателей категории граждан, достигших возраста 55 лет и старше. Одиноко проживающих.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cs="Times New Roman" w:ascii="Times New Roman" w:hAnsi="Times New Roman"/>
          <w:color w:val="22252D"/>
          <w:sz w:val="28"/>
          <w:szCs w:val="28"/>
        </w:rPr>
        <w:t>Для получения пожарного извещателя Вы можете оставить заявку в Центре профилактики пожаров по телефону: </w:t>
      </w:r>
      <w:r>
        <w:rPr>
          <w:rStyle w:val="Strong"/>
          <w:rFonts w:cs="Times New Roman" w:ascii="Times New Roman" w:hAnsi="Times New Roman"/>
          <w:color w:val="22252D"/>
          <w:sz w:val="28"/>
          <w:szCs w:val="28"/>
        </w:rPr>
        <w:t>8 (347) 218-16-30 в будние дни с 9.00 до 18.00 часов. </w:t>
      </w:r>
      <w:r>
        <w:rPr>
          <w:rFonts w:cs="Times New Roman" w:ascii="Times New Roman" w:hAnsi="Times New Roman"/>
          <w:color w:val="22252D"/>
          <w:sz w:val="28"/>
          <w:szCs w:val="28"/>
        </w:rPr>
        <w:t>Далее Вам необходимо будет получить выписку из домовой (поквартирной) книги или справку с места жительства (пребывания), подтверждающие факт одинокого проживания, а также написать заявление в адрес ГКУ Противопожарная служба Республики Башкортостан.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cs="Times New Roman" w:ascii="Times New Roman" w:hAnsi="Times New Roman"/>
          <w:color w:val="22252D"/>
          <w:sz w:val="28"/>
          <w:szCs w:val="28"/>
        </w:rPr>
        <w:t>Напомним, с 2016 года Государственным комитетом Республики Башкортостан по чрезвычайным ситуациям организовано обеспечение дымовыми пожарными извещателями малоимущих многодетных семей и семей с детьми, находящихся в социально опасном положении, за счет средств, выделяемых из республиканского бюджета. С 2018 года указанный перечень пополнился категорией «Семьи, в которых после 1 января 2018 года родился ребенок».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cs="Times New Roman" w:ascii="Times New Roman" w:hAnsi="Times New Roman"/>
          <w:color w:val="22252D"/>
          <w:sz w:val="28"/>
          <w:szCs w:val="28"/>
        </w:rPr>
        <w:t xml:space="preserve">Благодаря срабатыванию этих извещателей при пожарах спасена жизнь 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295</w:t>
      </w:r>
      <w:r>
        <w:rPr>
          <w:rFonts w:cs="Times New Roman" w:ascii="Times New Roman" w:hAnsi="Times New Roman"/>
          <w:b/>
          <w:color w:val="22252D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2252D"/>
          <w:sz w:val="28"/>
          <w:szCs w:val="28"/>
        </w:rPr>
        <w:t xml:space="preserve">человек, из них 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126</w:t>
      </w:r>
      <w:r>
        <w:rPr>
          <w:rFonts w:cs="Times New Roman" w:ascii="Times New Roman" w:hAnsi="Times New Roman"/>
          <w:color w:val="22252D"/>
          <w:sz w:val="28"/>
          <w:szCs w:val="28"/>
        </w:rPr>
        <w:t xml:space="preserve"> детей.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cs="Times New Roman" w:ascii="Times New Roman" w:hAnsi="Times New Roman"/>
          <w:color w:val="22252D"/>
          <w:sz w:val="28"/>
          <w:szCs w:val="28"/>
        </w:rPr>
        <w:t>Кроме того, призываем жителей республики самостоятельно устанавливать в своем жилье пожарные извещатели. Вы можете приобрести извещатель самостоятельно в специализированных магазинах противопожарного оборудования или магазинах электротоваров, он стоит всего 250 рублей и очень эффективен.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Style w:val="Strong"/>
          <w:rFonts w:cs="Times New Roman" w:ascii="Times New Roman" w:hAnsi="Times New Roman"/>
          <w:color w:val="22252D"/>
          <w:sz w:val="28"/>
          <w:szCs w:val="28"/>
        </w:rPr>
        <w:t>Помните, что установка пожарного извещателя даст реальный шанс избежать трагедии, сохранить Вашу жизнь и жизнь Ваших близких!</w:t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Автор:</w:t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Инженер Центра службы профилактики пожаров</w:t>
      </w:r>
    </w:p>
    <w:p>
      <w:pPr>
        <w:pStyle w:val="Normal"/>
        <w:spacing w:lineRule="auto" w:line="240" w:before="0" w:after="0"/>
        <w:ind w:firstLine="708"/>
        <w:jc w:val="right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Противопожарной службы Госкомитета РБ по ЧС 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>Н.М.Буреев</w:t>
      </w:r>
    </w:p>
    <w:p>
      <w:pPr>
        <w:pStyle w:val="Normal"/>
        <w:spacing w:lineRule="auto" w:line="240" w:before="0" w:after="200"/>
        <w:ind w:firstLine="708"/>
        <w:jc w:val="both"/>
        <w:rPr/>
      </w:pPr>
      <w:r>
        <w:rPr/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67c67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67c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LibreOffice/6.2.4.2$Windows_X86_64 LibreOffice_project/2412653d852ce75f65fbfa83fb7e7b669a126d64</Application>
  <Pages>2</Pages>
  <Words>376</Words>
  <Characters>2528</Characters>
  <CharactersWithSpaces>2894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2019-11-28T04:32:00Z</dcterms:created>
  <dc:creator>spasatel</dc:creator>
  <dc:description/>
  <dc:language>ru-RU</dc:language>
  <cp:lastModifiedBy/>
  <cp:lastPrinted>2019-11-28T05:20:00Z</cp:lastPrinted>
  <dcterms:modified xsi:type="dcterms:W3CDTF">2019-12-04T14:56:43Z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