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A" w:rsidRDefault="0030484A" w:rsidP="003048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ЕНВД отменяется с начала следующего года</w:t>
      </w:r>
    </w:p>
    <w:p w:rsidR="0030484A" w:rsidRDefault="0030484A" w:rsidP="00F1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87B" w:rsidRPr="00F12B50" w:rsidRDefault="00B2587B" w:rsidP="00F1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50">
        <w:rPr>
          <w:rFonts w:ascii="Times New Roman" w:hAnsi="Times New Roman" w:cs="Times New Roman"/>
          <w:sz w:val="24"/>
          <w:szCs w:val="24"/>
        </w:rPr>
        <w:t xml:space="preserve">С 2021 года ЕНВД больше применяться не будет.  Подавать заявление </w:t>
      </w:r>
      <w:proofErr w:type="gramStart"/>
      <w:r w:rsidRPr="00F12B50">
        <w:rPr>
          <w:rFonts w:ascii="Times New Roman" w:hAnsi="Times New Roman" w:cs="Times New Roman"/>
          <w:sz w:val="24"/>
          <w:szCs w:val="24"/>
        </w:rPr>
        <w:t xml:space="preserve">в налоговый орган о снятии с </w:t>
      </w:r>
      <w:proofErr w:type="spellStart"/>
      <w:r w:rsidRPr="00F12B50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F12B50">
        <w:rPr>
          <w:rFonts w:ascii="Times New Roman" w:hAnsi="Times New Roman" w:cs="Times New Roman"/>
          <w:sz w:val="24"/>
          <w:szCs w:val="24"/>
        </w:rPr>
        <w:t xml:space="preserve"> в качестве</w:t>
      </w:r>
      <w:proofErr w:type="gramEnd"/>
      <w:r w:rsidRPr="00F12B50">
        <w:rPr>
          <w:rFonts w:ascii="Times New Roman" w:hAnsi="Times New Roman" w:cs="Times New Roman"/>
          <w:sz w:val="24"/>
          <w:szCs w:val="24"/>
        </w:rPr>
        <w:t xml:space="preserve"> плательщика ЕНВД не требуется. </w:t>
      </w:r>
    </w:p>
    <w:p w:rsidR="003406CB" w:rsidRPr="00F12B50" w:rsidRDefault="00B2587B" w:rsidP="00F12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50">
        <w:rPr>
          <w:rFonts w:ascii="Times New Roman" w:hAnsi="Times New Roman" w:cs="Times New Roman"/>
          <w:sz w:val="24"/>
          <w:szCs w:val="24"/>
        </w:rPr>
        <w:t xml:space="preserve">Предпринимателям, применяющим ЕНВД, нужно самостоятельно выбрать новый режим налогообложения. Если индивидуальный предприниматель не определится с тем, какую систему налогообложения выбрать, то налоговая служба автоматически </w:t>
      </w:r>
      <w:proofErr w:type="spellStart"/>
      <w:r w:rsidRPr="00F12B50">
        <w:rPr>
          <w:rFonts w:ascii="Times New Roman" w:hAnsi="Times New Roman" w:cs="Times New Roman"/>
          <w:sz w:val="24"/>
          <w:szCs w:val="24"/>
        </w:rPr>
        <w:t>переведет</w:t>
      </w:r>
      <w:proofErr w:type="spellEnd"/>
      <w:r w:rsidRPr="00F12B50">
        <w:rPr>
          <w:rFonts w:ascii="Times New Roman" w:hAnsi="Times New Roman" w:cs="Times New Roman"/>
          <w:sz w:val="24"/>
          <w:szCs w:val="24"/>
        </w:rPr>
        <w:t xml:space="preserve"> его на вариант </w:t>
      </w:r>
      <w:r w:rsidR="0030484A">
        <w:rPr>
          <w:rFonts w:ascii="Times New Roman" w:hAnsi="Times New Roman" w:cs="Times New Roman"/>
          <w:sz w:val="24"/>
          <w:szCs w:val="24"/>
        </w:rPr>
        <w:t>общей системы налогообложения (</w:t>
      </w:r>
      <w:r w:rsidRPr="00F12B50">
        <w:rPr>
          <w:rFonts w:ascii="Times New Roman" w:hAnsi="Times New Roman" w:cs="Times New Roman"/>
          <w:sz w:val="24"/>
          <w:szCs w:val="24"/>
        </w:rPr>
        <w:t>ОСНО</w:t>
      </w:r>
      <w:r w:rsidR="0030484A">
        <w:rPr>
          <w:rFonts w:ascii="Times New Roman" w:hAnsi="Times New Roman" w:cs="Times New Roman"/>
          <w:sz w:val="24"/>
          <w:szCs w:val="24"/>
        </w:rPr>
        <w:t>)</w:t>
      </w:r>
      <w:r w:rsidRPr="00F12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87B" w:rsidRPr="00F12B50" w:rsidRDefault="00B2587B" w:rsidP="00304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50">
        <w:rPr>
          <w:rFonts w:ascii="Times New Roman" w:hAnsi="Times New Roman" w:cs="Times New Roman"/>
          <w:sz w:val="24"/>
          <w:szCs w:val="24"/>
        </w:rPr>
        <w:t>Выбрать альтернативную систему налогообложения поможет интернет-сервис «Выбор подходящего режима налогообложения» в</w:t>
      </w:r>
      <w:r w:rsidR="00001813">
        <w:rPr>
          <w:rFonts w:ascii="Times New Roman" w:hAnsi="Times New Roman" w:cs="Times New Roman"/>
          <w:sz w:val="24"/>
          <w:szCs w:val="24"/>
        </w:rPr>
        <w:t xml:space="preserve"> блоке «Налоговые калькуляторы»</w:t>
      </w:r>
      <w:r w:rsidR="0030484A">
        <w:rPr>
          <w:rFonts w:ascii="Times New Roman" w:hAnsi="Times New Roman" w:cs="Times New Roman"/>
          <w:sz w:val="24"/>
          <w:szCs w:val="24"/>
        </w:rPr>
        <w:t xml:space="preserve"> </w:t>
      </w:r>
      <w:r w:rsidR="00BC62AA">
        <w:rPr>
          <w:rFonts w:ascii="Times New Roman" w:hAnsi="Times New Roman" w:cs="Times New Roman"/>
          <w:sz w:val="24"/>
          <w:szCs w:val="24"/>
        </w:rPr>
        <w:t>на сайте</w:t>
      </w:r>
      <w:r w:rsidRPr="00F12B50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="00BC62A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C62AA" w:rsidRPr="00A133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C62AA" w:rsidRPr="00A133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62AA" w:rsidRPr="00A133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BC62AA" w:rsidRPr="00A133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62AA" w:rsidRPr="00A133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484A">
        <w:rPr>
          <w:rFonts w:ascii="Times New Roman" w:hAnsi="Times New Roman" w:cs="Times New Roman"/>
          <w:sz w:val="24"/>
          <w:szCs w:val="24"/>
        </w:rPr>
        <w:t xml:space="preserve">. </w:t>
      </w:r>
      <w:r w:rsidRPr="00F12B50">
        <w:rPr>
          <w:rFonts w:ascii="Times New Roman" w:hAnsi="Times New Roman" w:cs="Times New Roman"/>
          <w:sz w:val="24"/>
          <w:szCs w:val="24"/>
        </w:rPr>
        <w:t xml:space="preserve">Данный сервис позволяет получить информацию </w:t>
      </w:r>
      <w:r w:rsidR="00F12B50" w:rsidRPr="00F12B50">
        <w:rPr>
          <w:rFonts w:ascii="Times New Roman" w:hAnsi="Times New Roman" w:cs="Times New Roman"/>
          <w:sz w:val="24"/>
          <w:szCs w:val="24"/>
        </w:rPr>
        <w:t>обо</w:t>
      </w:r>
      <w:r w:rsidRPr="00F12B50">
        <w:rPr>
          <w:rFonts w:ascii="Times New Roman" w:hAnsi="Times New Roman" w:cs="Times New Roman"/>
          <w:sz w:val="24"/>
          <w:szCs w:val="24"/>
        </w:rPr>
        <w:t xml:space="preserve"> всех налоговых режимах и порядке перехода на них.</w:t>
      </w:r>
    </w:p>
    <w:p w:rsidR="00F12B50" w:rsidRDefault="00BC62AA" w:rsidP="00F12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</w:t>
      </w:r>
      <w:bookmarkStart w:id="0" w:name="_GoBack"/>
      <w:bookmarkEnd w:id="0"/>
      <w:r w:rsidR="00F12BF6" w:rsidRPr="00F12BF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</w:t>
      </w:r>
      <w:r w:rsidR="00F12BF6" w:rsidRPr="00F12BF6">
        <w:rPr>
          <w:rFonts w:ascii="Times New Roman" w:hAnsi="Times New Roman" w:cs="Times New Roman"/>
          <w:sz w:val="24"/>
          <w:szCs w:val="24"/>
        </w:rPr>
        <w:t xml:space="preserve">обратившись по бесплатному номеру многоканального телефона Единого </w:t>
      </w:r>
      <w:proofErr w:type="gramStart"/>
      <w:r w:rsidR="00F12BF6" w:rsidRPr="00F12BF6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="00F12BF6" w:rsidRPr="00F12BF6">
        <w:rPr>
          <w:rFonts w:ascii="Times New Roman" w:hAnsi="Times New Roman" w:cs="Times New Roman"/>
          <w:sz w:val="24"/>
          <w:szCs w:val="24"/>
        </w:rPr>
        <w:t xml:space="preserve"> ФНС России 8-800-222-22-22</w:t>
      </w:r>
      <w:r w:rsidR="0030484A">
        <w:rPr>
          <w:rFonts w:ascii="Times New Roman" w:hAnsi="Times New Roman" w:cs="Times New Roman"/>
          <w:sz w:val="24"/>
          <w:szCs w:val="24"/>
        </w:rPr>
        <w:t>.</w:t>
      </w:r>
    </w:p>
    <w:p w:rsidR="003221A4" w:rsidRDefault="003221A4" w:rsidP="00F12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A4" w:rsidRDefault="003221A4" w:rsidP="00F12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A4" w:rsidRDefault="003221A4" w:rsidP="003221A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№4</w:t>
      </w:r>
    </w:p>
    <w:p w:rsidR="003221A4" w:rsidRPr="00F12BF6" w:rsidRDefault="003221A4" w:rsidP="003221A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Башкортостан</w:t>
      </w:r>
    </w:p>
    <w:sectPr w:rsidR="003221A4" w:rsidRPr="00F1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B"/>
    <w:rsid w:val="00001813"/>
    <w:rsid w:val="0030484A"/>
    <w:rsid w:val="003221A4"/>
    <w:rsid w:val="003406CB"/>
    <w:rsid w:val="005B2AF6"/>
    <w:rsid w:val="00B2587B"/>
    <w:rsid w:val="00BC62AA"/>
    <w:rsid w:val="00F12B50"/>
    <w:rsid w:val="00F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Ишбаева Гузель Хамитовна</cp:lastModifiedBy>
  <cp:revision>7</cp:revision>
  <cp:lastPrinted>2020-10-05T09:34:00Z</cp:lastPrinted>
  <dcterms:created xsi:type="dcterms:W3CDTF">2020-10-05T09:20:00Z</dcterms:created>
  <dcterms:modified xsi:type="dcterms:W3CDTF">2020-10-05T09:36:00Z</dcterms:modified>
</cp:coreProperties>
</file>